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2CAF" w14:textId="77777777" w:rsidR="002D2B01" w:rsidRDefault="00142B3F" w:rsidP="00142B3F">
      <w:pPr>
        <w:jc w:val="center"/>
      </w:pPr>
      <w:r>
        <w:t>Meeting Minutes 3/4/2014</w:t>
      </w:r>
    </w:p>
    <w:p w14:paraId="240723A5" w14:textId="77777777" w:rsidR="00142B3F" w:rsidRDefault="00142B3F" w:rsidP="00142B3F">
      <w:pPr>
        <w:pStyle w:val="ListParagraph"/>
        <w:numPr>
          <w:ilvl w:val="0"/>
          <w:numId w:val="1"/>
        </w:numPr>
      </w:pPr>
      <w:r>
        <w:t xml:space="preserve">Come to </w:t>
      </w:r>
      <w:proofErr w:type="spellStart"/>
      <w:r>
        <w:t>Oggi’s</w:t>
      </w:r>
      <w:proofErr w:type="spellEnd"/>
      <w:r>
        <w:t xml:space="preserve"> on campus today from 5-7PM to go converse with members of this org and have a good time </w:t>
      </w:r>
      <w:r>
        <w:sym w:font="Wingdings" w:char="F04A"/>
      </w:r>
    </w:p>
    <w:p w14:paraId="40EF4443" w14:textId="77777777" w:rsidR="00142B3F" w:rsidRDefault="00142B3F" w:rsidP="00142B3F">
      <w:pPr>
        <w:pStyle w:val="ListParagraph"/>
        <w:numPr>
          <w:ilvl w:val="0"/>
          <w:numId w:val="1"/>
        </w:numPr>
      </w:pPr>
      <w:r>
        <w:t>SRS is this week and weekend- (Student Research Symposium) Friday and Saturday 8-6PM (FRI) and 8-2PM (SAT)</w:t>
      </w:r>
    </w:p>
    <w:p w14:paraId="361A9795" w14:textId="77777777" w:rsidR="00142B3F" w:rsidRDefault="00142B3F" w:rsidP="00142B3F">
      <w:pPr>
        <w:pStyle w:val="ListParagraph"/>
        <w:numPr>
          <w:ilvl w:val="1"/>
          <w:numId w:val="1"/>
        </w:numPr>
      </w:pPr>
      <w:r>
        <w:t>If you are interested in research come check out this really cool opportunity on campus</w:t>
      </w:r>
      <w:r>
        <w:sym w:font="Wingdings" w:char="F04A"/>
      </w:r>
    </w:p>
    <w:p w14:paraId="3535EF6B" w14:textId="77777777" w:rsidR="00142B3F" w:rsidRDefault="00142B3F" w:rsidP="00142B3F">
      <w:pPr>
        <w:pStyle w:val="ListParagraph"/>
        <w:numPr>
          <w:ilvl w:val="0"/>
          <w:numId w:val="1"/>
        </w:numPr>
      </w:pPr>
      <w:r>
        <w:t>AZTEC DANCE MARATHON IS THIS SATURDAY (3/7) from 8PM-8AM (Sat .to Sun.)- We have a team and it is only $15 to join and that counts for food and a t-shirt)</w:t>
      </w:r>
    </w:p>
    <w:p w14:paraId="712EAFDD" w14:textId="77777777" w:rsidR="00142B3F" w:rsidRDefault="00142B3F" w:rsidP="00142B3F">
      <w:pPr>
        <w:pStyle w:val="ListParagraph"/>
        <w:numPr>
          <w:ilvl w:val="0"/>
          <w:numId w:val="1"/>
        </w:numPr>
      </w:pPr>
      <w:r>
        <w:t>Our speaker for this week is Denise from ACES</w:t>
      </w:r>
    </w:p>
    <w:p w14:paraId="271DA2E1" w14:textId="77777777" w:rsidR="00142B3F" w:rsidRDefault="00142B3F" w:rsidP="00142B3F">
      <w:pPr>
        <w:pStyle w:val="ListParagraph"/>
        <w:numPr>
          <w:ilvl w:val="1"/>
          <w:numId w:val="1"/>
        </w:numPr>
      </w:pPr>
      <w:r>
        <w:t>Help out children to young adults with Autism who need help doing things that we would normally do in life such as going grocery shopping, doing arts and crafts</w:t>
      </w:r>
    </w:p>
    <w:p w14:paraId="36FE534D" w14:textId="77777777" w:rsidR="00142B3F" w:rsidRDefault="00142B3F" w:rsidP="00142B3F">
      <w:pPr>
        <w:pStyle w:val="ListParagraph"/>
        <w:numPr>
          <w:ilvl w:val="1"/>
          <w:numId w:val="1"/>
        </w:numPr>
      </w:pPr>
      <w:r>
        <w:t>ACES are Behavior Interventionists</w:t>
      </w:r>
    </w:p>
    <w:p w14:paraId="55CE8857" w14:textId="77777777" w:rsidR="00142B3F" w:rsidRDefault="00142B3F" w:rsidP="00142B3F">
      <w:pPr>
        <w:pStyle w:val="ListParagraph"/>
        <w:numPr>
          <w:ilvl w:val="1"/>
          <w:numId w:val="1"/>
        </w:numPr>
      </w:pPr>
      <w:r>
        <w:t>ACES (Autism Comprehensive Educational Services)- is dedicated to enhancing and families impacted with autism another special needs. We provide comprehensive, professional services to maximize individuals’’ potential in the home, school, and community throughout their lifespan</w:t>
      </w:r>
    </w:p>
    <w:p w14:paraId="6F514380" w14:textId="77777777" w:rsidR="00142B3F" w:rsidRDefault="00142B3F" w:rsidP="00142B3F">
      <w:pPr>
        <w:pStyle w:val="ListParagraph"/>
        <w:numPr>
          <w:ilvl w:val="1"/>
          <w:numId w:val="1"/>
        </w:numPr>
      </w:pPr>
      <w:r>
        <w:t>If you are interested in applying for a Behavioral Interventionist position, go to ACESaba.com and click on the Careers Page</w:t>
      </w:r>
    </w:p>
    <w:p w14:paraId="1B9773CC" w14:textId="77777777" w:rsidR="00142B3F" w:rsidRDefault="00142B3F" w:rsidP="00142B3F">
      <w:pPr>
        <w:pStyle w:val="ListParagraph"/>
        <w:numPr>
          <w:ilvl w:val="2"/>
          <w:numId w:val="1"/>
        </w:numPr>
      </w:pPr>
      <w:r>
        <w:t>THEY ARE INTERESTED IN HIRING RIGHT NOW</w:t>
      </w:r>
    </w:p>
    <w:p w14:paraId="1C421AF9" w14:textId="77777777" w:rsidR="00142B3F" w:rsidRDefault="00142B3F" w:rsidP="00142B3F">
      <w:pPr>
        <w:pStyle w:val="ListParagraph"/>
        <w:numPr>
          <w:ilvl w:val="3"/>
          <w:numId w:val="1"/>
        </w:numPr>
      </w:pPr>
      <w:r>
        <w:t>What: Part-Time Entry level Behavior Interventionist</w:t>
      </w:r>
    </w:p>
    <w:p w14:paraId="2F118F56" w14:textId="77777777" w:rsidR="00142B3F" w:rsidRDefault="00971821" w:rsidP="00142B3F">
      <w:pPr>
        <w:pStyle w:val="ListParagraph"/>
        <w:numPr>
          <w:ilvl w:val="4"/>
          <w:numId w:val="1"/>
        </w:numPr>
      </w:pPr>
      <w:r>
        <w:t>You must have achieved a MINIMUM senior standing in B.A Psychology, education, or Social Services or other related programs</w:t>
      </w:r>
    </w:p>
    <w:p w14:paraId="4FB497A7" w14:textId="77777777" w:rsidR="00971821" w:rsidRDefault="00971821" w:rsidP="00142B3F">
      <w:pPr>
        <w:pStyle w:val="ListParagraph"/>
        <w:numPr>
          <w:ilvl w:val="4"/>
          <w:numId w:val="1"/>
        </w:numPr>
      </w:pPr>
      <w:r>
        <w:t>Previous experience working with children is preferred</w:t>
      </w:r>
    </w:p>
    <w:p w14:paraId="5E2AD176" w14:textId="77777777" w:rsidR="00971821" w:rsidRDefault="00971821" w:rsidP="00142B3F">
      <w:pPr>
        <w:pStyle w:val="ListParagraph"/>
        <w:numPr>
          <w:ilvl w:val="4"/>
          <w:numId w:val="1"/>
        </w:numPr>
      </w:pPr>
      <w:r>
        <w:t>Very flexible and there is room for growth</w:t>
      </w:r>
    </w:p>
    <w:p w14:paraId="2BB27602" w14:textId="77777777" w:rsidR="00971821" w:rsidRDefault="00971821" w:rsidP="00142B3F">
      <w:pPr>
        <w:pStyle w:val="ListParagraph"/>
        <w:numPr>
          <w:ilvl w:val="4"/>
          <w:numId w:val="1"/>
        </w:numPr>
      </w:pPr>
      <w:r>
        <w:t xml:space="preserve">Submit your resume in word.doc for to </w:t>
      </w:r>
      <w:hyperlink r:id="rId6" w:history="1">
        <w:r w:rsidR="00AF3D68" w:rsidRPr="007F2C66">
          <w:rPr>
            <w:rStyle w:val="Hyperlink"/>
          </w:rPr>
          <w:t>careers@acesaba.com</w:t>
        </w:r>
      </w:hyperlink>
    </w:p>
    <w:p w14:paraId="7865F1E8" w14:textId="77777777" w:rsidR="00AF3D68" w:rsidRDefault="00AF3D68" w:rsidP="00AF3D68">
      <w:pPr>
        <w:pStyle w:val="ListParagraph"/>
        <w:numPr>
          <w:ilvl w:val="5"/>
          <w:numId w:val="1"/>
        </w:numPr>
      </w:pPr>
      <w:proofErr w:type="spellStart"/>
      <w:r>
        <w:t>Denisse</w:t>
      </w:r>
      <w:proofErr w:type="spellEnd"/>
      <w:r>
        <w:t xml:space="preserve"> De Santiago (our speaker for today’s e-mail) </w:t>
      </w:r>
      <w:hyperlink r:id="rId7" w:history="1">
        <w:r w:rsidRPr="007F2C66">
          <w:rPr>
            <w:rStyle w:val="Hyperlink"/>
          </w:rPr>
          <w:t>–ddsantiago@acesaba.com</w:t>
        </w:r>
      </w:hyperlink>
    </w:p>
    <w:p w14:paraId="79FE408C" w14:textId="77777777" w:rsidR="00142B3F" w:rsidRDefault="00AF3D68" w:rsidP="00142B3F">
      <w:pPr>
        <w:pStyle w:val="ListParagraph"/>
        <w:numPr>
          <w:ilvl w:val="1"/>
          <w:numId w:val="1"/>
        </w:numPr>
      </w:pPr>
      <w:r>
        <w:t xml:space="preserve">They are </w:t>
      </w:r>
      <w:r w:rsidR="00142B3F">
        <w:t>located all over San Diego</w:t>
      </w:r>
    </w:p>
    <w:p w14:paraId="70967B04" w14:textId="0EB52570" w:rsidR="009203FF" w:rsidRDefault="009203FF" w:rsidP="009203FF">
      <w:pPr>
        <w:pStyle w:val="ListParagraph"/>
        <w:numPr>
          <w:ilvl w:val="0"/>
          <w:numId w:val="1"/>
        </w:numPr>
      </w:pPr>
      <w:r>
        <w:t xml:space="preserve">PSYMORE’s Psychology Student Success Symposium </w:t>
      </w:r>
    </w:p>
    <w:p w14:paraId="6A2453F1" w14:textId="6FC6CE87" w:rsidR="009203FF" w:rsidRDefault="009203FF" w:rsidP="009203FF">
      <w:pPr>
        <w:pStyle w:val="ListParagraph"/>
        <w:numPr>
          <w:ilvl w:val="1"/>
          <w:numId w:val="1"/>
        </w:numPr>
      </w:pPr>
      <w:r>
        <w:t>When: April 11</w:t>
      </w:r>
      <w:r w:rsidRPr="009203FF">
        <w:rPr>
          <w:vertAlign w:val="superscript"/>
        </w:rPr>
        <w:t>th</w:t>
      </w:r>
      <w:r>
        <w:t>, 2015</w:t>
      </w:r>
    </w:p>
    <w:p w14:paraId="1EDF18CA" w14:textId="1E77A277" w:rsidR="009203FF" w:rsidRDefault="009203FF" w:rsidP="009203FF">
      <w:pPr>
        <w:pStyle w:val="ListParagraph"/>
        <w:numPr>
          <w:ilvl w:val="1"/>
          <w:numId w:val="1"/>
        </w:numPr>
      </w:pPr>
      <w:r>
        <w:t>8AM-2</w:t>
      </w:r>
      <w:proofErr w:type="gramStart"/>
      <w:r>
        <w:t>:30PM</w:t>
      </w:r>
      <w:proofErr w:type="gramEnd"/>
    </w:p>
    <w:p w14:paraId="38EE0662" w14:textId="198D3037" w:rsidR="009203FF" w:rsidRDefault="009203FF" w:rsidP="009203FF">
      <w:pPr>
        <w:pStyle w:val="ListParagraph"/>
        <w:numPr>
          <w:ilvl w:val="1"/>
          <w:numId w:val="1"/>
        </w:numPr>
      </w:pPr>
      <w:r>
        <w:t>Where: Storm Hall</w:t>
      </w:r>
    </w:p>
    <w:p w14:paraId="6EA05FEE" w14:textId="2996D981" w:rsidR="009203FF" w:rsidRDefault="009203FF" w:rsidP="009203FF">
      <w:pPr>
        <w:pStyle w:val="ListParagraph"/>
        <w:numPr>
          <w:ilvl w:val="2"/>
          <w:numId w:val="1"/>
        </w:numPr>
      </w:pPr>
      <w:r>
        <w:t>Professional Development Workshops</w:t>
      </w:r>
    </w:p>
    <w:p w14:paraId="587F601B" w14:textId="28DEE73D" w:rsidR="009203FF" w:rsidRDefault="009203FF" w:rsidP="009203FF">
      <w:pPr>
        <w:pStyle w:val="ListParagraph"/>
        <w:numPr>
          <w:ilvl w:val="2"/>
          <w:numId w:val="1"/>
        </w:numPr>
      </w:pPr>
      <w:r>
        <w:t>Behavioral Sciences Student Poster Session</w:t>
      </w:r>
    </w:p>
    <w:p w14:paraId="1B2300B5" w14:textId="32306602" w:rsidR="009203FF" w:rsidRDefault="009203FF" w:rsidP="009203FF">
      <w:pPr>
        <w:pStyle w:val="ListParagraph"/>
        <w:numPr>
          <w:ilvl w:val="2"/>
          <w:numId w:val="1"/>
        </w:numPr>
      </w:pPr>
      <w:r>
        <w:t>Psychology Student Panel</w:t>
      </w:r>
    </w:p>
    <w:p w14:paraId="0A59CD94" w14:textId="1BDC1E64" w:rsidR="009203FF" w:rsidRDefault="009203FF" w:rsidP="009203FF">
      <w:pPr>
        <w:pStyle w:val="ListParagraph"/>
        <w:numPr>
          <w:ilvl w:val="2"/>
          <w:numId w:val="1"/>
        </w:numPr>
      </w:pPr>
      <w:r>
        <w:t>Network with other Psychology Students</w:t>
      </w:r>
    </w:p>
    <w:p w14:paraId="05C619E5" w14:textId="514010B7" w:rsidR="009203FF" w:rsidRDefault="009203FF" w:rsidP="009203FF">
      <w:pPr>
        <w:pStyle w:val="ListParagraph"/>
        <w:numPr>
          <w:ilvl w:val="1"/>
          <w:numId w:val="1"/>
        </w:numPr>
      </w:pPr>
      <w:r>
        <w:t>REGISTER TODAY IT IS FREE TO ATTEND!</w:t>
      </w:r>
    </w:p>
    <w:p w14:paraId="5581023F" w14:textId="700CDF8F" w:rsidR="009203FF" w:rsidRDefault="009203FF" w:rsidP="009203FF">
      <w:pPr>
        <w:pStyle w:val="ListParagraph"/>
        <w:numPr>
          <w:ilvl w:val="2"/>
          <w:numId w:val="1"/>
        </w:numPr>
      </w:pPr>
      <w:r>
        <w:lastRenderedPageBreak/>
        <w:t>Limited space: goog.gl/MMBOSQ (registration closes on April 1</w:t>
      </w:r>
      <w:r w:rsidRPr="009203FF">
        <w:rPr>
          <w:vertAlign w:val="superscript"/>
        </w:rPr>
        <w:t>st</w:t>
      </w:r>
      <w:r>
        <w:t>)</w:t>
      </w:r>
    </w:p>
    <w:p w14:paraId="38E96A42" w14:textId="6B76016C" w:rsidR="009203FF" w:rsidRDefault="009203FF" w:rsidP="009203FF">
      <w:pPr>
        <w:pStyle w:val="ListParagraph"/>
        <w:numPr>
          <w:ilvl w:val="1"/>
          <w:numId w:val="1"/>
        </w:numPr>
      </w:pPr>
      <w:r>
        <w:t xml:space="preserve">Open to all students </w:t>
      </w:r>
    </w:p>
    <w:p w14:paraId="6D9E42CF" w14:textId="05550A9D" w:rsidR="009203FF" w:rsidRDefault="009203FF" w:rsidP="009203FF">
      <w:pPr>
        <w:pStyle w:val="ListParagraph"/>
        <w:numPr>
          <w:ilvl w:val="1"/>
          <w:numId w:val="1"/>
        </w:numPr>
      </w:pPr>
      <w:r>
        <w:t>Interested in presenting your poster?</w:t>
      </w:r>
    </w:p>
    <w:p w14:paraId="292180C0" w14:textId="5E4CA55D" w:rsidR="009203FF" w:rsidRDefault="008160FC" w:rsidP="009203FF">
      <w:pPr>
        <w:pStyle w:val="ListParagraph"/>
        <w:numPr>
          <w:ilvl w:val="1"/>
          <w:numId w:val="1"/>
        </w:numPr>
      </w:pPr>
      <w:r>
        <w:t>Submit your abstract by March 13</w:t>
      </w:r>
      <w:r w:rsidRPr="008160FC">
        <w:rPr>
          <w:vertAlign w:val="superscript"/>
        </w:rPr>
        <w:t>th</w:t>
      </w:r>
      <w:r>
        <w:t xml:space="preserve"> (goo.gl/hQWAQ1)</w:t>
      </w:r>
    </w:p>
    <w:p w14:paraId="2D4380A7" w14:textId="77777777" w:rsidR="00702ED0" w:rsidRDefault="00702ED0" w:rsidP="009203FF">
      <w:pPr>
        <w:pStyle w:val="ListParagraph"/>
        <w:numPr>
          <w:ilvl w:val="1"/>
          <w:numId w:val="1"/>
        </w:numPr>
      </w:pPr>
      <w:r>
        <w:t xml:space="preserve">More information is available at: </w:t>
      </w:r>
    </w:p>
    <w:p w14:paraId="7991829C" w14:textId="11AB532C" w:rsidR="008160FC" w:rsidRDefault="008160FC" w:rsidP="00702ED0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www.sci.sdsu.edu/psychMORE</w:t>
      </w:r>
    </w:p>
    <w:sectPr w:rsidR="008160FC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979"/>
    <w:multiLevelType w:val="hybridMultilevel"/>
    <w:tmpl w:val="7E5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F"/>
    <w:rsid w:val="00142B3F"/>
    <w:rsid w:val="002D2B01"/>
    <w:rsid w:val="00702ED0"/>
    <w:rsid w:val="008160FC"/>
    <w:rsid w:val="009203FF"/>
    <w:rsid w:val="00971821"/>
    <w:rsid w:val="00AF3D68"/>
    <w:rsid w:val="00B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87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reers@acesaba.com" TargetMode="External"/><Relationship Id="rId7" Type="http://schemas.openxmlformats.org/officeDocument/2006/relationships/hyperlink" Target="mailto:&#8211;ddsantiago@acesab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5</cp:revision>
  <dcterms:created xsi:type="dcterms:W3CDTF">2015-03-04T22:04:00Z</dcterms:created>
  <dcterms:modified xsi:type="dcterms:W3CDTF">2015-03-04T22:34:00Z</dcterms:modified>
</cp:coreProperties>
</file>